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DC7B71" w:rsidP="00DC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A79EF" w:rsidRPr="00E101DF">
              <w:rPr>
                <w:sz w:val="28"/>
                <w:szCs w:val="28"/>
              </w:rPr>
              <w:t>Администрация</w:t>
            </w:r>
          </w:p>
          <w:p w:rsidR="00DC7B71" w:rsidRDefault="00DC7B71" w:rsidP="00DC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E54B4">
              <w:rPr>
                <w:sz w:val="28"/>
                <w:szCs w:val="28"/>
              </w:rPr>
              <w:t xml:space="preserve">сельского поселения </w:t>
            </w:r>
          </w:p>
          <w:p w:rsidR="004E54B4" w:rsidRPr="00E101DF" w:rsidRDefault="00DC7B71" w:rsidP="00DC7B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Воротнее</w:t>
            </w:r>
          </w:p>
          <w:p w:rsidR="007A79EF" w:rsidRPr="00E101DF" w:rsidRDefault="007A79EF" w:rsidP="00DC7B71">
            <w:pPr>
              <w:pStyle w:val="5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DC7B71" w:rsidP="00DC7B71">
            <w:pPr>
              <w:pStyle w:val="5"/>
              <w:outlineLvl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</w:t>
            </w:r>
            <w:r w:rsidR="007A79EF"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DC7B71" w:rsidP="00DC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A79EF"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DC7B71">
            <w:pPr>
              <w:spacing w:line="360" w:lineRule="auto"/>
              <w:ind w:left="709"/>
            </w:pPr>
          </w:p>
          <w:p w:rsidR="00AE55D4" w:rsidRPr="00DC7B71" w:rsidRDefault="00DC7B71" w:rsidP="00DC7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E55D4" w:rsidRPr="00DC7B71">
              <w:rPr>
                <w:b/>
                <w:sz w:val="28"/>
                <w:szCs w:val="28"/>
              </w:rPr>
              <w:t>ПОСТАНОВЛЕНИЕ</w:t>
            </w:r>
          </w:p>
          <w:p w:rsidR="00AE55D4" w:rsidRPr="00DC7B71" w:rsidRDefault="00AE55D4" w:rsidP="00DC7B71">
            <w:pPr>
              <w:rPr>
                <w:b/>
                <w:sz w:val="28"/>
                <w:szCs w:val="28"/>
              </w:rPr>
            </w:pPr>
          </w:p>
          <w:p w:rsidR="00AE55D4" w:rsidRPr="00DC7B71" w:rsidRDefault="00AE55D4" w:rsidP="00DC7B71">
            <w:pPr>
              <w:rPr>
                <w:b/>
                <w:sz w:val="28"/>
                <w:szCs w:val="28"/>
              </w:rPr>
            </w:pPr>
          </w:p>
          <w:p w:rsidR="00AE55D4" w:rsidRPr="00DC7B71" w:rsidRDefault="00DC7B71" w:rsidP="00DC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46009">
              <w:rPr>
                <w:sz w:val="28"/>
                <w:szCs w:val="28"/>
              </w:rPr>
              <w:t>«20</w:t>
            </w:r>
            <w:r w:rsidR="00325581" w:rsidRPr="00DC7B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846009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="00325581" w:rsidRPr="00DC7B71">
              <w:rPr>
                <w:sz w:val="28"/>
                <w:szCs w:val="28"/>
              </w:rPr>
              <w:t>2022</w:t>
            </w:r>
            <w:r w:rsidR="00AE55D4" w:rsidRPr="00DC7B71">
              <w:rPr>
                <w:sz w:val="28"/>
                <w:szCs w:val="28"/>
              </w:rPr>
              <w:t>г.</w:t>
            </w:r>
          </w:p>
          <w:p w:rsidR="00AE55D4" w:rsidRPr="00DC7B71" w:rsidRDefault="00DC7B71" w:rsidP="00DC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460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846009">
              <w:rPr>
                <w:sz w:val="28"/>
                <w:szCs w:val="28"/>
              </w:rPr>
              <w:t>22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4E54B4" w:rsidRPr="004E54B4">
              <w:rPr>
                <w:sz w:val="28"/>
                <w:szCs w:val="28"/>
              </w:rPr>
              <w:t xml:space="preserve"> сельского поселения </w:t>
            </w:r>
            <w:r w:rsidR="00DC7B71">
              <w:rPr>
                <w:sz w:val="28"/>
                <w:szCs w:val="28"/>
              </w:rPr>
              <w:t>Воротнее</w:t>
            </w:r>
            <w:r w:rsidRPr="004E54B4">
              <w:rPr>
                <w:sz w:val="28"/>
                <w:szCs w:val="28"/>
              </w:rPr>
              <w:t xml:space="preserve"> мун</w:t>
            </w:r>
            <w:r w:rsidR="00DC7B71">
              <w:rPr>
                <w:sz w:val="28"/>
                <w:szCs w:val="28"/>
              </w:rPr>
              <w:t>иципального района Сергиевский № 10</w:t>
            </w:r>
            <w:r w:rsidRPr="004E54B4">
              <w:rPr>
                <w:sz w:val="28"/>
                <w:szCs w:val="28"/>
              </w:rPr>
              <w:t xml:space="preserve"> от </w:t>
            </w:r>
            <w:r w:rsidR="00DC7B71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DC7B71">
              <w:rPr>
                <w:sz w:val="28"/>
                <w:szCs w:val="28"/>
              </w:rPr>
              <w:t xml:space="preserve">Воротнее </w:t>
            </w:r>
            <w:r w:rsidR="004E54B4" w:rsidRPr="004E54B4">
              <w:rPr>
                <w:sz w:val="28"/>
                <w:szCs w:val="28"/>
              </w:rPr>
      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DC7B71">
        <w:rPr>
          <w:sz w:val="28"/>
          <w:szCs w:val="28"/>
        </w:rPr>
        <w:t>Воротнее</w:t>
      </w:r>
      <w:r w:rsidR="004E54B4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DC7B71">
        <w:rPr>
          <w:sz w:val="28"/>
          <w:szCs w:val="28"/>
        </w:rPr>
        <w:t xml:space="preserve">Воротнее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C7B71" w:rsidRPr="00E101DF" w:rsidRDefault="00DC7B71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Default="00D424ED" w:rsidP="00C92DCC">
      <w:pPr>
        <w:spacing w:line="276" w:lineRule="auto"/>
        <w:ind w:firstLine="720"/>
        <w:rPr>
          <w:b/>
          <w:sz w:val="28"/>
          <w:szCs w:val="28"/>
        </w:rPr>
      </w:pPr>
      <w:r w:rsidRPr="00E101DF">
        <w:rPr>
          <w:b/>
          <w:sz w:val="28"/>
          <w:szCs w:val="28"/>
        </w:rPr>
        <w:lastRenderedPageBreak/>
        <w:t>ПОСТАНОВЛЯЕТ:</w:t>
      </w:r>
    </w:p>
    <w:p w:rsidR="00DC7B71" w:rsidRPr="00E101DF" w:rsidRDefault="00DC7B71" w:rsidP="00C92DCC">
      <w:pPr>
        <w:spacing w:line="276" w:lineRule="auto"/>
        <w:ind w:firstLine="720"/>
        <w:rPr>
          <w:b/>
          <w:bCs/>
          <w:sz w:val="28"/>
          <w:szCs w:val="28"/>
        </w:rPr>
      </w:pP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DC7B71">
        <w:rPr>
          <w:sz w:val="28"/>
          <w:szCs w:val="28"/>
        </w:rPr>
        <w:t xml:space="preserve">Воротнее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244777">
        <w:rPr>
          <w:sz w:val="28"/>
          <w:szCs w:val="28"/>
        </w:rPr>
        <w:t xml:space="preserve"> </w:t>
      </w:r>
      <w:r w:rsidR="00DC7B71">
        <w:rPr>
          <w:sz w:val="28"/>
          <w:szCs w:val="28"/>
        </w:rPr>
        <w:t>10</w:t>
      </w:r>
      <w:r w:rsidR="00414C96" w:rsidRPr="00E101DF">
        <w:rPr>
          <w:sz w:val="28"/>
          <w:szCs w:val="28"/>
        </w:rPr>
        <w:t xml:space="preserve"> от </w:t>
      </w:r>
      <w:r w:rsidR="00DC7B71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DC7B71">
        <w:rPr>
          <w:sz w:val="28"/>
          <w:szCs w:val="28"/>
        </w:rPr>
        <w:t>Воротнее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DC7B71">
        <w:rPr>
          <w:sz w:val="28"/>
          <w:szCs w:val="28"/>
        </w:rPr>
        <w:t>Воротнее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DC7B71">
        <w:rPr>
          <w:sz w:val="28"/>
          <w:szCs w:val="28"/>
        </w:rPr>
        <w:t>Воротнее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8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9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DC7B71">
        <w:rPr>
          <w:sz w:val="28"/>
          <w:szCs w:val="28"/>
        </w:rPr>
        <w:t>Воротнее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DC7B71">
        <w:rPr>
          <w:sz w:val="28"/>
          <w:szCs w:val="28"/>
        </w:rPr>
        <w:t>Воротнее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10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40AE1" w:rsidRPr="00E101DF" w:rsidRDefault="00C40AE1" w:rsidP="00DC7B71">
      <w:pPr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1418"/>
        <w:gridCol w:w="3118"/>
      </w:tblGrid>
      <w:tr w:rsidR="00B80A57" w:rsidRPr="00E101DF" w:rsidTr="00DC7B71">
        <w:tc>
          <w:tcPr>
            <w:tcW w:w="5103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DC7B71">
              <w:rPr>
                <w:sz w:val="28"/>
                <w:szCs w:val="28"/>
              </w:rPr>
              <w:t>сельского поселения Воротнее</w:t>
            </w:r>
            <w:r w:rsidR="004E54B4">
              <w:rPr>
                <w:sz w:val="28"/>
                <w:szCs w:val="28"/>
              </w:rPr>
              <w:t xml:space="preserve">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:rsidR="00B80A57" w:rsidRPr="00E101DF" w:rsidRDefault="00DC7B71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С.А.Никитин</w:t>
            </w: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5D5055">
      <w:headerReference w:type="default" r:id="rId11"/>
      <w:headerReference w:type="first" r:id="rId12"/>
      <w:pgSz w:w="11906" w:h="16838"/>
      <w:pgMar w:top="1134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7A" w:rsidRDefault="00F02B7A" w:rsidP="005D5055">
      <w:r>
        <w:separator/>
      </w:r>
    </w:p>
  </w:endnote>
  <w:endnote w:type="continuationSeparator" w:id="0">
    <w:p w:rsidR="00F02B7A" w:rsidRDefault="00F02B7A" w:rsidP="005D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7A" w:rsidRDefault="00F02B7A" w:rsidP="005D5055">
      <w:r>
        <w:separator/>
      </w:r>
    </w:p>
  </w:footnote>
  <w:footnote w:type="continuationSeparator" w:id="0">
    <w:p w:rsidR="00F02B7A" w:rsidRDefault="00F02B7A" w:rsidP="005D5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55" w:rsidRDefault="005D5055" w:rsidP="005D5055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55" w:rsidRDefault="005D5055" w:rsidP="005D5055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86C4F"/>
    <w:rsid w:val="000E2770"/>
    <w:rsid w:val="00101906"/>
    <w:rsid w:val="0013329E"/>
    <w:rsid w:val="001D0D5A"/>
    <w:rsid w:val="00244777"/>
    <w:rsid w:val="0032291D"/>
    <w:rsid w:val="00325581"/>
    <w:rsid w:val="00386ED8"/>
    <w:rsid w:val="003A4DD6"/>
    <w:rsid w:val="00414C96"/>
    <w:rsid w:val="00440D15"/>
    <w:rsid w:val="004B3CF3"/>
    <w:rsid w:val="004E54B4"/>
    <w:rsid w:val="004F21B3"/>
    <w:rsid w:val="00563122"/>
    <w:rsid w:val="005D5055"/>
    <w:rsid w:val="006056D4"/>
    <w:rsid w:val="00615BE4"/>
    <w:rsid w:val="006D0B63"/>
    <w:rsid w:val="00766F64"/>
    <w:rsid w:val="007A79EF"/>
    <w:rsid w:val="00846009"/>
    <w:rsid w:val="00893886"/>
    <w:rsid w:val="0090285B"/>
    <w:rsid w:val="00907C3A"/>
    <w:rsid w:val="0097275C"/>
    <w:rsid w:val="009733BD"/>
    <w:rsid w:val="00A25688"/>
    <w:rsid w:val="00AE55D4"/>
    <w:rsid w:val="00B678EC"/>
    <w:rsid w:val="00B80A57"/>
    <w:rsid w:val="00C40AE1"/>
    <w:rsid w:val="00C92DCC"/>
    <w:rsid w:val="00D424ED"/>
    <w:rsid w:val="00DC7B71"/>
    <w:rsid w:val="00E101DF"/>
    <w:rsid w:val="00E26219"/>
    <w:rsid w:val="00E874FA"/>
    <w:rsid w:val="00EC41CA"/>
    <w:rsid w:val="00F02B7A"/>
    <w:rsid w:val="00F6601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50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5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5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50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sergie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6CC1-F724-477D-836C-1FCC111A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9</cp:revision>
  <cp:lastPrinted>2022-05-17T11:55:00Z</cp:lastPrinted>
  <dcterms:created xsi:type="dcterms:W3CDTF">2022-04-15T09:19:00Z</dcterms:created>
  <dcterms:modified xsi:type="dcterms:W3CDTF">2022-05-23T07:32:00Z</dcterms:modified>
</cp:coreProperties>
</file>